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otnotes+xml" PartName="/word/footnot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spacing w:after="0" w:lineRule="auto"/>
        <w:ind w:left="285" w:firstLine="0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23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spacing w:after="0" w:lineRule="auto"/>
        <w:ind w:left="285" w:firstLine="0"/>
        <w:jc w:val="right"/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  <w:rtl w:val="0"/>
        </w:rPr>
        <w:t xml:space="preserve">Załącznik 5 do zapytania ofertowego nr 03/WYKWALIFIKOWANI/PAAP/2026</w:t>
      </w:r>
    </w:p>
    <w:p w:rsidR="00000000" w:rsidDel="00000000" w:rsidP="00000000" w:rsidRDefault="00000000" w:rsidRPr="00000000" w14:paraId="00000003">
      <w:pPr>
        <w:spacing w:after="0" w:lineRule="auto"/>
        <w:ind w:left="285" w:firstLine="0"/>
        <w:jc w:val="center"/>
        <w:rPr>
          <w:rFonts w:ascii="Roboto" w:cs="Roboto" w:eastAsia="Roboto" w:hAnsi="Roboto"/>
          <w:b w:val="1"/>
          <w:bCs w:val="1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after="0" w:lineRule="auto"/>
        <w:jc w:val="center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WYKAZ OSÓB WYZNACZONYCH DO REALIZACJI ZAMÓWIENIA</w:t>
      </w:r>
    </w:p>
    <w:p w:rsidR="00000000" w:rsidDel="00000000" w:rsidP="00000000" w:rsidRDefault="00000000" w:rsidRPr="00000000" w14:paraId="00000005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tabs>
          <w:tab w:val="center" w:leader="none" w:pos="4536"/>
        </w:tabs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Nazwa Wykonawcy: ______________________________________________________________</w:t>
      </w:r>
    </w:p>
    <w:p w:rsidR="00000000" w:rsidDel="00000000" w:rsidP="00000000" w:rsidRDefault="00000000" w:rsidRPr="00000000" w14:paraId="0000000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NIP __________________________</w:t>
      </w:r>
    </w:p>
    <w:p w:rsidR="00000000" w:rsidDel="00000000" w:rsidP="00000000" w:rsidRDefault="00000000" w:rsidRPr="00000000" w14:paraId="0000000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związku z ubieganiem się o udzielenie zamówienia w ramach postępowania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nr 03/WYKWALIFIKOWANI/PAAP/2026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ogłoszonego w związku z realizacją projektu 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„PODKARPACKI AKCELERATOR ADAPTACJI PRZEDSIĘBIORSTW - wsparcie na rzecz zrównoważonego pod względem płci uczestnictwa w rynku pracy i zwalczania wszelkich form dyskryminacji na podkarpackim rynku pracy”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 niniejszym oświadczam, że spełniam warunki udziału w postępowaniu dotyczące posiadania lub dysponowania osobami zdolnymi do wykonania zamówienia, na potwierdzenie czego przedkładam informację na temat ich kwalifikacji zawodowych, uprawnień, doświadczenia i wykształcenia niezbędnych do wykonania zamówienia oraz informacje o podstawie do dysponowania tymi osobami.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5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570"/>
        <w:gridCol w:w="4098"/>
        <w:gridCol w:w="4872"/>
        <w:tblGridChange w:id="0">
          <w:tblGrid>
            <w:gridCol w:w="570"/>
            <w:gridCol w:w="4098"/>
            <w:gridCol w:w="4872"/>
          </w:tblGrid>
        </w:tblGridChange>
      </w:tblGrid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D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0E">
            <w:pPr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Trener ds. kadr, HR *</w:t>
            </w:r>
          </w:p>
          <w:p w:rsidR="00000000" w:rsidDel="00000000" w:rsidP="00000000" w:rsidRDefault="00000000" w:rsidRPr="00000000" w14:paraId="0000000F">
            <w:pPr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(minimum 1 osoba)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10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</w:t>
            </w:r>
          </w:p>
          <w:p w:rsidR="00000000" w:rsidDel="00000000" w:rsidP="00000000" w:rsidRDefault="00000000" w:rsidRPr="00000000" w14:paraId="00000011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ind w:right="1685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2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Jednocześnie oświadczam, że:</w:t>
      </w:r>
    </w:p>
    <w:p w:rsidR="00000000" w:rsidDel="00000000" w:rsidP="00000000" w:rsidRDefault="00000000" w:rsidRPr="00000000" w14:paraId="00000015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każda z osób wskazana do realizacji przedmiotu zamówienia spełnia minimalne warunki udziału w postępowaniu zgodnie z zapisami rozdziały VI. WARUNKI UDZIAŁU W POSTĘPOWANIU ORAZ OPIS SPOSOBU DOKONYWANIA OCENY ICH SPEŁNIANIA;</w:t>
      </w:r>
    </w:p>
    <w:p w:rsidR="00000000" w:rsidDel="00000000" w:rsidP="00000000" w:rsidRDefault="00000000" w:rsidRPr="00000000" w14:paraId="00000016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przed podpisaniem umowy z Zamawiającym zobowiązuję się do przedłożenia Zamawiającemu dokumentów potwierdzających doświadczenie i kwalifikacje tych osób (zgodnie z przedłożonym wykazem);</w:t>
      </w:r>
    </w:p>
    <w:p w:rsidR="00000000" w:rsidDel="00000000" w:rsidP="00000000" w:rsidRDefault="00000000" w:rsidRPr="00000000" w14:paraId="00000017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wypełniłem obowiązki informacyjne przewidziane w art. 13 lub art. 14 RODO wobec osób fizycznych, od których dane osobowe bezpośrednio lub pośrednio pozyskałem w celu ubiegania się o realizację przedmiotu zamówienia;</w:t>
      </w:r>
    </w:p>
    <w:p w:rsidR="00000000" w:rsidDel="00000000" w:rsidP="00000000" w:rsidRDefault="00000000" w:rsidRPr="00000000" w14:paraId="00000018">
      <w:pPr>
        <w:numPr>
          <w:ilvl w:val="0"/>
          <w:numId w:val="3"/>
        </w:numPr>
        <w:spacing w:after="60" w:before="60" w:lineRule="auto"/>
        <w:ind w:left="72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jestem świadomy/a odpowiedzialności za składanie fałszywych oświadczeń, informuję, iż dane wskazane powyżej są zgodne z prawdą.</w:t>
      </w:r>
    </w:p>
    <w:p w:rsidR="00000000" w:rsidDel="00000000" w:rsidP="00000000" w:rsidRDefault="00000000" w:rsidRPr="00000000" w14:paraId="00000019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E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1F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20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21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2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spacing w:after="0" w:lineRule="auto"/>
        <w:ind w:left="720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widowControl w:val="0"/>
        <w:spacing w:after="0" w:lineRule="auto"/>
        <w:ind w:left="720" w:right="-141" w:firstLine="0"/>
        <w:rPr>
          <w:rFonts w:ascii="Roboto" w:cs="Roboto" w:eastAsia="Roboto" w:hAnsi="Roboto"/>
          <w:sz w:val="24"/>
          <w:szCs w:val="24"/>
          <w:highlight w:val="red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 Dla każdej z osób wyznaczonych do realizacji zamówienia należy przedstawić oddzielny wykaz kwalifikacji i doświadczenia właściwy dla stanowiska tej osoby, tj. Zamawiający musi przedłożyć co najmniej:</w:t>
      </w:r>
    </w:p>
    <w:p w:rsidR="00000000" w:rsidDel="00000000" w:rsidP="00000000" w:rsidRDefault="00000000" w:rsidRPr="00000000" w14:paraId="00000029">
      <w:pPr>
        <w:numPr>
          <w:ilvl w:val="1"/>
          <w:numId w:val="2"/>
        </w:numPr>
        <w:spacing w:after="0" w:lineRule="auto"/>
        <w:ind w:left="1440" w:hanging="360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1 wykaz kwalifikacji i doświadczenia dla Trenera ds. kadr, HR</w:t>
      </w:r>
    </w:p>
    <w:p w:rsidR="00000000" w:rsidDel="00000000" w:rsidP="00000000" w:rsidRDefault="00000000" w:rsidRPr="00000000" w14:paraId="0000002A">
      <w:pPr>
        <w:spacing w:after="0" w:lineRule="auto"/>
        <w:rPr>
          <w:rFonts w:ascii="Roboto" w:cs="Roboto" w:eastAsia="Roboto" w:hAnsi="Roboto"/>
          <w:sz w:val="24"/>
          <w:szCs w:val="24"/>
        </w:rPr>
        <w:sectPr>
          <w:headerReference r:id="rId9" w:type="default"/>
          <w:footerReference r:id="rId10" w:type="default"/>
          <w:footerReference r:id="rId11" w:type="first"/>
          <w:pgSz w:h="16834" w:w="11909" w:orient="portrait"/>
          <w:pgMar w:bottom="1133" w:top="708" w:left="1440" w:right="1440" w:header="720" w:footer="720"/>
          <w:pgNumType w:start="1"/>
        </w:sect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W przypadku wskazania większej ilości osób niż wymagane minimum właściwy załącznik należy przedstawić dla każdej z osób wyznaczonych do realizacji zamówienia.</w:t>
      </w: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spacing w:after="0" w:lineRule="auto"/>
        <w:ind w:left="285" w:firstLine="0"/>
        <w:jc w:val="center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highlight w:val="white"/>
        </w:rPr>
        <w:drawing>
          <wp:inline distB="114300" distT="114300" distL="114300" distR="114300">
            <wp:extent cx="5731200" cy="571500"/>
            <wp:effectExtent b="0" l="0" r="0" t="0"/>
            <wp:docPr descr="Ciąg logotypów" id="24" name="image1.png"/>
            <a:graphic>
              <a:graphicData uri="http://schemas.openxmlformats.org/drawingml/2006/picture">
                <pic:pic>
                  <pic:nvPicPr>
                    <pic:cNvPr descr="Ciąg logotypów"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571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i w:val="1"/>
          <w:iCs w:val="1"/>
          <w:sz w:val="24"/>
          <w:szCs w:val="24"/>
          <w:rtl w:val="0"/>
        </w:rPr>
        <w:t xml:space="preserve">Załącznik 5 - Wykaz kwalifikacji i doświadczenia dla Trenera ds. kadr, HR</w:t>
      </w:r>
    </w:p>
    <w:p w:rsidR="00000000" w:rsidDel="00000000" w:rsidP="00000000" w:rsidRDefault="00000000" w:rsidRPr="00000000" w14:paraId="0000002E">
      <w:pPr>
        <w:spacing w:after="0" w:lineRule="auto"/>
        <w:jc w:val="right"/>
        <w:rPr>
          <w:rFonts w:ascii="Roboto" w:cs="Roboto" w:eastAsia="Roboto" w:hAnsi="Roboto"/>
          <w:i w:val="1"/>
          <w:i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4706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6516"/>
        <w:gridCol w:w="8190"/>
        <w:tblGridChange w:id="0">
          <w:tblGrid>
            <w:gridCol w:w="6516"/>
            <w:gridCol w:w="8190"/>
          </w:tblGrid>
        </w:tblGridChange>
      </w:tblGrid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2F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STANOWISKO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0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Trener ds. kadr, HR</w:t>
            </w:r>
          </w:p>
        </w:tc>
      </w:tr>
      <w:tr>
        <w:trPr>
          <w:cantSplit w:val="0"/>
          <w:trHeight w:val="52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1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ZAKRES ZADAŃ W PROJEKCIE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2">
            <w:pPr>
              <w:spacing w:line="276" w:lineRule="auto"/>
              <w:rPr>
                <w:rFonts w:ascii="Roboto" w:cs="Roboto" w:eastAsia="Roboto" w:hAnsi="Roboto"/>
                <w:color w:val="232323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highlight w:val="white"/>
                <w:rtl w:val="0"/>
              </w:rPr>
              <w:t xml:space="preserve">Przygotowanie i prowadzenie szkoleń </w:t>
            </w:r>
            <w:r w:rsidDel="00000000" w:rsidR="00000000" w:rsidRPr="00000000">
              <w:rPr>
                <w:rFonts w:ascii="Roboto" w:cs="Roboto" w:eastAsia="Roboto" w:hAnsi="Roboto"/>
                <w:color w:val="232323"/>
                <w:sz w:val="24"/>
                <w:szCs w:val="24"/>
                <w:rtl w:val="0"/>
              </w:rPr>
              <w:t xml:space="preserve">stacjonarnych dla personelu kadr, działu HR z zakresu:</w:t>
            </w:r>
          </w:p>
          <w:p w:rsidR="00000000" w:rsidDel="00000000" w:rsidP="00000000" w:rsidRDefault="00000000" w:rsidRPr="00000000" w14:paraId="00000033">
            <w:pPr>
              <w:spacing w:after="60" w:before="6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1. Kształtowania świadomości antydyskryminacyjnej i umiejętności rekrutacyjnych:</w:t>
            </w:r>
          </w:p>
          <w:p w:rsidR="00000000" w:rsidDel="00000000" w:rsidP="00000000" w:rsidRDefault="00000000" w:rsidRPr="00000000" w14:paraId="00000034">
            <w:pPr>
              <w:spacing w:after="60" w:before="60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- polityka antydyskryminacyjna, techniki rekrutacyjne bez dyskryminacji, zarządzanie różnorodnością w organizacji, praktyczne narzędzia antydyskryminacji w pracy.</w:t>
            </w:r>
          </w:p>
          <w:p w:rsidR="00000000" w:rsidDel="00000000" w:rsidP="00000000" w:rsidRDefault="00000000" w:rsidRPr="00000000" w14:paraId="00000035">
            <w:pPr>
              <w:spacing w:after="60" w:before="60"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2. Tworzenie programów rozwoju talentów i efektywne zarządzanie różnorodnością:</w:t>
            </w:r>
          </w:p>
          <w:p w:rsidR="00000000" w:rsidDel="00000000" w:rsidP="00000000" w:rsidRDefault="00000000" w:rsidRPr="00000000" w14:paraId="00000036">
            <w:pPr>
              <w:spacing w:after="60" w:before="60"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- projektowanie programów rozwoju talentów, zarządzanie wiekiem i różnorodnością w pracy, budowanie inkludującej kultury organizacyjnej.</w:t>
            </w:r>
          </w:p>
        </w:tc>
      </w:tr>
      <w:tr>
        <w:trPr>
          <w:cantSplit w:val="0"/>
          <w:trHeight w:val="240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7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IMIĘ I NAZWISKO OSOBY WYZNACZONEJ DO REALIZACJI PRZEDMIOTU ZAMÓWIENIA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8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86" w:hRule="atLeast"/>
          <w:tblHeader w:val="0"/>
        </w:trPr>
        <w:tc>
          <w:tcPr>
            <w:shd w:fill="f2f2f2" w:val="clear"/>
            <w:vAlign w:val="center"/>
          </w:tcPr>
          <w:p w:rsidR="00000000" w:rsidDel="00000000" w:rsidP="00000000" w:rsidRDefault="00000000" w:rsidRPr="00000000" w14:paraId="00000039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b w:val="1"/>
                <w:bCs w:val="1"/>
                <w:sz w:val="24"/>
                <w:szCs w:val="24"/>
                <w:rtl w:val="0"/>
              </w:rPr>
              <w:t xml:space="preserve">PODSTAWA DO DYSPONOWANIA OSOBĄ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line="276" w:lineRule="auto"/>
              <w:rPr>
                <w:rFonts w:ascii="Roboto" w:cs="Roboto" w:eastAsia="Roboto" w:hAnsi="Roboto"/>
                <w:b w:val="1"/>
                <w:bCs w:val="1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3B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1. Wykształcenie wyższe </w:t>
      </w:r>
    </w:p>
    <w:p w:rsidR="00000000" w:rsidDel="00000000" w:rsidP="00000000" w:rsidRDefault="00000000" w:rsidRPr="00000000" w14:paraId="0000003E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4"/>
        <w:tblW w:w="1479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845"/>
        <w:gridCol w:w="3180"/>
        <w:gridCol w:w="3765"/>
        <w:tblGridChange w:id="0">
          <w:tblGrid>
            <w:gridCol w:w="7845"/>
            <w:gridCol w:w="3180"/>
            <w:gridCol w:w="3765"/>
          </w:tblGrid>
        </w:tblGridChange>
      </w:tblGrid>
      <w:tr>
        <w:trPr>
          <w:cantSplit w:val="0"/>
          <w:trHeight w:val="690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3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uczelni wraz z kierunkiem kształcenia 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Data ukończenia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4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Dokument potwierdzający ukończenie</w:t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55" w:hRule="atLeast"/>
          <w:tblHeader w:val="0"/>
        </w:trPr>
        <w:tc>
          <w:tcPr/>
          <w:p w:rsidR="00000000" w:rsidDel="00000000" w:rsidP="00000000" w:rsidRDefault="00000000" w:rsidRPr="00000000" w14:paraId="00000045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6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7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8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2. Minimum 2-letnie doświadczenie w zakresie tożsamym lub pokrewnym z zakresem powierzonych zadań tj. w obszarze w obszarze rozwoju zasobów ludzkich (personelu kadr, działu HR) zdobyte w ciągu ostatnich 5 lat</w:t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vertAlign w:val="superscript"/>
        </w:rPr>
        <w:footnoteReference w:customMarkFollows="0" w:id="0"/>
      </w: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rtl w:val="0"/>
        </w:rPr>
        <w:t xml:space="preserve">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5"/>
        <w:tblW w:w="1477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905"/>
        <w:gridCol w:w="3690"/>
        <w:gridCol w:w="9180"/>
        <w:tblGridChange w:id="0">
          <w:tblGrid>
            <w:gridCol w:w="1905"/>
            <w:gridCol w:w="3690"/>
            <w:gridCol w:w="9180"/>
          </w:tblGrid>
        </w:tblGridChange>
      </w:tblGrid>
      <w:tr>
        <w:trPr>
          <w:cantSplit w:val="0"/>
          <w:trHeight w:val="436" w:hRule="atLeast"/>
          <w:tblHeader w:val="1"/>
        </w:trPr>
        <w:tc>
          <w:tcPr>
            <w:shd w:fill="f2f2f2" w:val="clear"/>
          </w:tcPr>
          <w:p w:rsidR="00000000" w:rsidDel="00000000" w:rsidP="00000000" w:rsidRDefault="00000000" w:rsidRPr="00000000" w14:paraId="0000004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Okres </w:t>
            </w:r>
          </w:p>
          <w:p w:rsidR="00000000" w:rsidDel="00000000" w:rsidP="00000000" w:rsidRDefault="00000000" w:rsidRPr="00000000" w14:paraId="0000004E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(od – do)</w:t>
            </w:r>
          </w:p>
          <w:p w:rsidR="00000000" w:rsidDel="00000000" w:rsidP="00000000" w:rsidRDefault="00000000" w:rsidRPr="00000000" w14:paraId="0000004F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dd-mm-rrrr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50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miejsca pracy</w:t>
            </w:r>
          </w:p>
        </w:tc>
        <w:tc>
          <w:tcPr>
            <w:shd w:fill="f2f2f2" w:val="clear"/>
          </w:tcPr>
          <w:p w:rsidR="00000000" w:rsidDel="00000000" w:rsidP="00000000" w:rsidRDefault="00000000" w:rsidRPr="00000000" w14:paraId="00000051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Opis stanowiska/zakres obowiązków potwierdzający spełnienie kryterium </w:t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2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3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4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5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7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8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9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A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25" w:hRule="atLeast"/>
          <w:tblHeader w:val="0"/>
        </w:trPr>
        <w:tc>
          <w:tcPr/>
          <w:p w:rsidR="00000000" w:rsidDel="00000000" w:rsidP="00000000" w:rsidRDefault="00000000" w:rsidRPr="00000000" w14:paraId="0000005B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C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D">
            <w:pPr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5E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tabs>
          <w:tab w:val="center" w:leader="none" w:pos="4536"/>
          <w:tab w:val="right" w:leader="none" w:pos="9072"/>
        </w:tabs>
        <w:spacing w:after="0" w:lineRule="auto"/>
        <w:rPr>
          <w:rFonts w:ascii="Roboto" w:cs="Roboto" w:eastAsia="Roboto" w:hAnsi="Roboto"/>
          <w:color w:val="0d0d0d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3. Minimum 80 godzin szkoleniowych (dydaktycznych) w tematyce związanej z udzielanym wsparciem tj.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, których program obejmował m.in.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takie zagadnienia jak: polityka antydyskryminacyjna, techniki rekrutacyjne bez dyskryminacji, zarządzanie różnorodnością w organizacji, praktyczne narzędzia antydyskryminacji w pracy, projektowanie programów rozwoju talentów, zarządzanie wiekiem i różnorodnością w pracy, budowanie inkludującej kultury organizacyjnej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- w okresie ostatnich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(1 godzina dydaktyczna = 45 minut)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tbl>
      <w:tblPr>
        <w:tblStyle w:val="Table6"/>
        <w:tblW w:w="1428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645"/>
        <w:gridCol w:w="5415"/>
        <w:gridCol w:w="1830"/>
        <w:gridCol w:w="1650"/>
        <w:gridCol w:w="4740"/>
        <w:tblGridChange w:id="0">
          <w:tblGrid>
            <w:gridCol w:w="645"/>
            <w:gridCol w:w="5415"/>
            <w:gridCol w:w="1830"/>
            <w:gridCol w:w="1650"/>
            <w:gridCol w:w="4740"/>
          </w:tblGrid>
        </w:tblGridChange>
      </w:tblGrid>
      <w:tr>
        <w:trPr>
          <w:cantSplit w:val="0"/>
          <w:tblHeader w:val="1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L.p.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Nazwa i zakres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Termin szkolenia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Ilość godzin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Podmiot, na rzecz którego przeprowadzono szkolenie/wykład/usługę doradczą</w:t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1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9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C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2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D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6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0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1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3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2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3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4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5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6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…</w:t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7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8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9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A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B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C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D">
            <w:pPr>
              <w:widowControl w:val="0"/>
              <w:spacing w:line="276" w:lineRule="auto"/>
              <w:jc w:val="right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RAZEM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E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efefef" w:val="clear"/>
            <w:tcMar>
              <w:top w:w="100.0" w:type="dxa"/>
              <w:left w:w="100.0" w:type="dxa"/>
              <w:bottom w:w="100.0" w:type="dxa"/>
              <w:right w:w="100.0" w:type="dxa"/>
            </w:tcMar>
          </w:tcPr>
          <w:p w:rsidR="00000000" w:rsidDel="00000000" w:rsidP="00000000" w:rsidRDefault="00000000" w:rsidRPr="00000000" w14:paraId="0000007F">
            <w:pPr>
              <w:widowControl w:val="0"/>
              <w:spacing w:line="276" w:lineRule="auto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x</w:t>
            </w:r>
          </w:p>
        </w:tc>
      </w:tr>
    </w:tbl>
    <w:p w:rsidR="00000000" w:rsidDel="00000000" w:rsidP="00000000" w:rsidRDefault="00000000" w:rsidRPr="00000000" w14:paraId="00000080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spacing w:after="0" w:lineRule="auto"/>
        <w:rPr>
          <w:rFonts w:ascii="Roboto" w:cs="Roboto" w:eastAsia="Roboto" w:hAnsi="Roboto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  <w:u w:val="single"/>
          <w:rtl w:val="0"/>
        </w:rPr>
        <w:t xml:space="preserve">PUNKTY PREMIOWE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highlight w:val="white"/>
          <w:rtl w:val="0"/>
        </w:rPr>
        <w:t xml:space="preserve">**</w:t>
      </w:r>
    </w:p>
    <w:p w:rsidR="00000000" w:rsidDel="00000000" w:rsidP="00000000" w:rsidRDefault="00000000" w:rsidRPr="00000000" w14:paraId="00000084">
      <w:pPr>
        <w:widowControl w:val="0"/>
        <w:spacing w:after="0" w:lineRule="auto"/>
        <w:rPr>
          <w:rFonts w:ascii="Roboto" w:cs="Roboto" w:eastAsia="Roboto" w:hAnsi="Roboto"/>
          <w:color w:val="0d0d0d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rtl w:val="0"/>
        </w:rPr>
        <w:t xml:space="preserve">Udokumentowane doświadczenie osoby wyznaczonej do realizacji przedmiotu zamówienia w zakresie liczby godzin z przeprowadzonych szkoleń/warsztatów </w:t>
      </w:r>
      <w:r w:rsidDel="00000000" w:rsidR="00000000" w:rsidRPr="00000000">
        <w:rPr>
          <w:rFonts w:ascii="Roboto" w:cs="Roboto" w:eastAsia="Roboto" w:hAnsi="Roboto"/>
          <w:b w:val="1"/>
          <w:bCs w:val="1"/>
          <w:color w:val="232323"/>
          <w:sz w:val="24"/>
          <w:szCs w:val="24"/>
          <w:rtl w:val="0"/>
        </w:rPr>
        <w:t xml:space="preserve">obejmujących zagadnienia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zgodnie z minimalnym zakresem merytorycznym realizacji przedmiotu zamówienia tj. których program obejmował m.in.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takie zagadnienia jak: polityka antydyskryminacyjna, techniki rekrutacyjne bez dyskryminacji, zarządzanie różnorodnością w organizacji, praktyczne narzędzia antydyskryminacji w pracy, projektowanie programów rozwoju talentów, zarządzanie wiekiem i różnorodnością w pracy, budowanie inkludującej kultury organizacyjnej</w:t>
      </w:r>
      <w:r w:rsidDel="00000000" w:rsidR="00000000" w:rsidRPr="00000000">
        <w:rPr>
          <w:rFonts w:ascii="Roboto" w:cs="Roboto" w:eastAsia="Roboto" w:hAnsi="Roboto"/>
          <w:color w:val="0d0d0d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color w:val="232323"/>
          <w:sz w:val="24"/>
          <w:szCs w:val="24"/>
          <w:rtl w:val="0"/>
        </w:rPr>
        <w:t xml:space="preserve">(innych niż wykazanych w rozdziale VI. WARUNKI UDZIAŁU W POSTĘPOWANIU ORAZ OPIS SPOSOBU DOKONYWANIA OCENY ICH SPEŁNIANIA).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(Doświadczenie należy rozpatrywać w okresie 3 lat </w:t>
      </w:r>
      <w:r w:rsidDel="00000000" w:rsidR="00000000" w:rsidRPr="00000000">
        <w:rPr>
          <w:rFonts w:ascii="Roboto" w:cs="Roboto" w:eastAsia="Roboto" w:hAnsi="Roboto"/>
          <w:sz w:val="24"/>
          <w:szCs w:val="24"/>
          <w:u w:val="single"/>
          <w:rtl w:val="0"/>
        </w:rPr>
        <w:t xml:space="preserve">przed upływem terminu składania ofert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):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6">
      <w:pPr>
        <w:widowControl w:val="0"/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dt>
      <w:sdtPr>
        <w:lock w:val="contentLocked"/>
        <w:id w:val="1662594894"/>
        <w:tag w:val="goog_rdk_0"/>
      </w:sdtPr>
      <w:sdtContent>
        <w:tbl>
          <w:tblPr>
            <w:tblStyle w:val="Table7"/>
            <w:tblW w:w="14160.0" w:type="dxa"/>
            <w:jc w:val="left"/>
            <w:tbl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  <w:insideH w:color="000000" w:space="0" w:sz="8" w:val="single"/>
              <w:insideV w:color="000000" w:space="0" w:sz="8" w:val="single"/>
            </w:tblBorders>
            <w:tblLayout w:type="fixed"/>
            <w:tblLook w:val="0600"/>
          </w:tblPr>
          <w:tblGrid>
            <w:gridCol w:w="645"/>
            <w:gridCol w:w="6390"/>
            <w:gridCol w:w="2040"/>
            <w:gridCol w:w="1515"/>
            <w:gridCol w:w="3570"/>
            <w:tblGridChange w:id="0">
              <w:tblGrid>
                <w:gridCol w:w="645"/>
                <w:gridCol w:w="6390"/>
                <w:gridCol w:w="2040"/>
                <w:gridCol w:w="1515"/>
                <w:gridCol w:w="3570"/>
              </w:tblGrid>
            </w:tblGridChange>
          </w:tblGrid>
          <w:tr>
            <w:trPr>
              <w:cantSplit w:val="0"/>
              <w:tblHeader w:val="1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L.p.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Przedmiot i opis usługi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Liczba godzin ((wskazać lekcyjnych czy zegarowych)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Data wykonania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Podmiot, na rzecz którego usługi zostały wykonane</w:t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1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8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2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3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4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9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5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6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7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AF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8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3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4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9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5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6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7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8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9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…</w:t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A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B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C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auto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D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</w:tr>
          <w:tr>
            <w:trPr>
              <w:cantSplit w:val="0"/>
              <w:tblHeader w:val="0"/>
            </w:trPr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E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BF">
                <w:pPr>
                  <w:widowControl w:val="0"/>
                  <w:spacing w:line="276" w:lineRule="auto"/>
                  <w:jc w:val="right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RAZEM</w:t>
                </w:r>
              </w:p>
            </w:tc>
            <w:tc>
              <w:tcPr>
                <w:shd w:fill="fffff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C0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tl w:val="0"/>
                  </w:rPr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C1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  <w:tc>
              <w:tcPr>
                <w:shd w:fill="efefef" w:val="clear"/>
                <w:tcMar>
                  <w:top w:w="100.0" w:type="dxa"/>
                  <w:left w:w="100.0" w:type="dxa"/>
                  <w:bottom w:w="100.0" w:type="dxa"/>
                  <w:right w:w="100.0" w:type="dxa"/>
                </w:tcMar>
              </w:tcPr>
              <w:p w:rsidR="00000000" w:rsidDel="00000000" w:rsidP="00000000" w:rsidRDefault="00000000" w:rsidRPr="00000000" w14:paraId="000000C2">
                <w:pPr>
                  <w:widowControl w:val="0"/>
                  <w:spacing w:line="276" w:lineRule="auto"/>
                  <w:rPr>
                    <w:rFonts w:ascii="Roboto" w:cs="Roboto" w:eastAsia="Roboto" w:hAnsi="Roboto"/>
                    <w:sz w:val="24"/>
                    <w:szCs w:val="24"/>
                  </w:rPr>
                </w:pPr>
                <w:r w:rsidDel="00000000" w:rsidR="00000000" w:rsidRPr="00000000">
                  <w:rPr>
                    <w:rFonts w:ascii="Roboto" w:cs="Roboto" w:eastAsia="Roboto" w:hAnsi="Roboto"/>
                    <w:sz w:val="24"/>
                    <w:szCs w:val="24"/>
                    <w:rtl w:val="0"/>
                  </w:rPr>
                  <w:t xml:space="preserve">x</w:t>
                </w:r>
              </w:p>
            </w:tc>
          </w:tr>
        </w:tbl>
      </w:sdtContent>
    </w:sdt>
    <w:p w:rsidR="00000000" w:rsidDel="00000000" w:rsidP="00000000" w:rsidRDefault="00000000" w:rsidRPr="00000000" w14:paraId="000000C3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5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**W celu uzyskania punktów premiowych Wykonawca zobligowany jest do przedstawienia dokumentów źródłowych (np. zaświadczenia, rekomendacje),  jeśli wykonawca wyraża wolę, aby jego oferta była oceniana w tych kryteriach.</w:t>
      </w:r>
    </w:p>
    <w:p w:rsidR="00000000" w:rsidDel="00000000" w:rsidP="00000000" w:rsidRDefault="00000000" w:rsidRPr="00000000" w14:paraId="000000C6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7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8">
      <w:pPr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Niniejszym oświadczam, że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osoba wyznaczona do realizacji przedmiotu zamówienia</w:t>
      </w:r>
      <w:r w:rsidDel="00000000" w:rsidR="00000000" w:rsidRPr="00000000">
        <w:rPr>
          <w:rFonts w:ascii="Roboto" w:cs="Roboto" w:eastAsia="Roboto" w:hAnsi="Roboto"/>
          <w:sz w:val="24"/>
          <w:szCs w:val="24"/>
          <w:vertAlign w:val="superscript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: </w:t>
      </w:r>
    </w:p>
    <w:p w:rsidR="00000000" w:rsidDel="00000000" w:rsidP="00000000" w:rsidRDefault="00000000" w:rsidRPr="00000000" w14:paraId="000000C9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Arimo" w:cs="Arimo" w:eastAsia="Arimo" w:hAnsi="Arimo"/>
          <w:b w:val="1"/>
          <w:bCs w:val="1"/>
          <w:sz w:val="24"/>
          <w:szCs w:val="24"/>
          <w:u w:val="single"/>
          <w:rtl w:val="0"/>
        </w:rPr>
        <w:t xml:space="preserve">nie jest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pracownikiem Zamawiającego, tj. firmy WYKWALIFIKOWANI.EU Anna Jedziniak  NIP 5170182089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A">
      <w:pPr>
        <w:numPr>
          <w:ilvl w:val="0"/>
          <w:numId w:val="1"/>
        </w:numPr>
        <w:spacing w:after="0" w:lineRule="auto"/>
        <w:ind w:left="720" w:hanging="360"/>
        <w:rPr>
          <w:sz w:val="24"/>
          <w:szCs w:val="24"/>
        </w:rPr>
      </w:pPr>
      <w:r w:rsidDel="00000000" w:rsidR="00000000" w:rsidRPr="00000000">
        <w:rPr>
          <w:rFonts w:ascii="Roboto" w:cs="Roboto" w:eastAsia="Roboto" w:hAnsi="Roboto"/>
          <w:b w:val="1"/>
          <w:bCs w:val="1"/>
          <w:sz w:val="24"/>
          <w:szCs w:val="24"/>
          <w:u w:val="single"/>
          <w:rtl w:val="0"/>
        </w:rPr>
        <w:t xml:space="preserve">nie jest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 pracownikiem Beneficjenta projektu, tj. firmy Zachodniopomorska Grupa Doradcza Sp. z o.o. NIP 955-210-34-12 w rozumieniu przepisów Kodeksu pracy.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B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C">
      <w:pPr>
        <w:widowControl w:val="0"/>
        <w:spacing w:after="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Świadomy/a odpowiedzialności za składanie fałszywych oświadczeń, informuję, iż dane wskazane powyżej są zgodne z prawdą.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spacing w:after="0" w:lineRule="auto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0"/>
        <w:spacing w:after="0" w:lineRule="auto"/>
        <w:ind w:left="720" w:firstLine="0"/>
        <w:rPr>
          <w:rFonts w:ascii="Roboto" w:cs="Roboto" w:eastAsia="Roboto" w:hAnsi="Roboto"/>
          <w:b w:val="1"/>
          <w:bCs w:val="1"/>
          <w:color w:val="232323"/>
          <w:sz w:val="24"/>
          <w:szCs w:val="24"/>
          <w:highlight w:val="white"/>
        </w:rPr>
      </w:pPr>
      <w:r w:rsidDel="00000000" w:rsidR="00000000" w:rsidRPr="00000000">
        <w:rPr>
          <w:rtl w:val="0"/>
        </w:rPr>
      </w:r>
    </w:p>
    <w:tbl>
      <w:tblPr>
        <w:tblStyle w:val="Table8"/>
        <w:tblW w:w="921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936"/>
        <w:gridCol w:w="1417"/>
        <w:gridCol w:w="3859"/>
        <w:tblGridChange w:id="0">
          <w:tblGrid>
            <w:gridCol w:w="3936"/>
            <w:gridCol w:w="1417"/>
            <w:gridCol w:w="3859"/>
          </w:tblGrid>
        </w:tblGridChange>
      </w:tblGrid>
      <w:tr>
        <w:trPr>
          <w:cantSplit w:val="0"/>
          <w:trHeight w:val="1008" w:hRule="atLeast"/>
          <w:tblHeader w:val="0"/>
        </w:trPr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2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Miejscowość i data</w:t>
            </w:r>
          </w:p>
        </w:tc>
        <w:tc>
          <w:tcPr>
            <w:tcBorders>
              <w:top w:color="ffffff" w:space="0" w:sz="4" w:val="single"/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3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               </w:t>
            </w:r>
          </w:p>
        </w:tc>
        <w:tc>
          <w:tcPr>
            <w:tcBorders>
              <w:left w:color="ffffff" w:space="0" w:sz="4" w:val="single"/>
              <w:bottom w:color="ffffff" w:space="0" w:sz="4" w:val="single"/>
              <w:right w:color="ffffff" w:space="0" w:sz="4" w:val="single"/>
            </w:tcBorders>
          </w:tcPr>
          <w:p w:rsidR="00000000" w:rsidDel="00000000" w:rsidP="00000000" w:rsidRDefault="00000000" w:rsidRPr="00000000" w14:paraId="000000D4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Czytelny podpis Wykonawcy</w:t>
            </w:r>
          </w:p>
          <w:p w:rsidR="00000000" w:rsidDel="00000000" w:rsidP="00000000" w:rsidRDefault="00000000" w:rsidRPr="00000000" w14:paraId="000000D5">
            <w:pPr>
              <w:spacing w:line="276" w:lineRule="auto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Fonts w:ascii="Roboto" w:cs="Roboto" w:eastAsia="Roboto" w:hAnsi="Roboto"/>
                <w:sz w:val="24"/>
                <w:szCs w:val="24"/>
                <w:rtl w:val="0"/>
              </w:rPr>
              <w:t xml:space="preserve">Pieczęć firmowa (jeśli dotyczy)</w:t>
            </w:r>
          </w:p>
          <w:p w:rsidR="00000000" w:rsidDel="00000000" w:rsidP="00000000" w:rsidRDefault="00000000" w:rsidRPr="00000000" w14:paraId="000000D6">
            <w:pPr>
              <w:spacing w:line="276" w:lineRule="auto"/>
              <w:ind w:left="646" w:firstLine="0"/>
              <w:jc w:val="both"/>
              <w:rPr>
                <w:rFonts w:ascii="Roboto" w:cs="Roboto" w:eastAsia="Roboto" w:hAnsi="Roboto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D7">
      <w:pPr>
        <w:spacing w:after="0" w:lineRule="auto"/>
        <w:rPr>
          <w:rFonts w:ascii="Roboto" w:cs="Roboto" w:eastAsia="Roboto" w:hAnsi="Roboto"/>
          <w:b w:val="1"/>
          <w:bCs w:val="1"/>
          <w:sz w:val="24"/>
          <w:szCs w:val="24"/>
        </w:rPr>
      </w:pPr>
      <w:r w:rsidDel="00000000" w:rsidR="00000000" w:rsidRPr="00000000">
        <w:rPr>
          <w:rtl w:val="0"/>
        </w:rPr>
      </w:r>
    </w:p>
    <w:sectPr>
      <w:type w:val="nextPage"/>
      <w:pgSz w:h="11909" w:w="16834" w:orient="landscape"/>
      <w:pgMar w:bottom="1133" w:top="708" w:left="1440" w:right="1440" w:header="720" w:footer="720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Cambria"/>
  <w:font w:name="Georgia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Arimo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9">
    <w:pPr>
      <w:jc w:val="right"/>
      <w:rPr/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A">
    <w:pPr>
      <w:rPr/>
    </w:pPr>
    <w:r w:rsidDel="00000000" w:rsidR="00000000" w:rsidRPr="00000000">
      <w:rPr>
        <w:rtl w:val="0"/>
      </w:rPr>
    </w:r>
  </w:p>
</w:ftr>
</file>

<file path=word/footnotes.xml><?xml version="1.0" encoding="utf-8"?>
<w:footnot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otnote w:id="0">
    <w:p w:rsidR="00000000" w:rsidDel="00000000" w:rsidP="00000000" w:rsidRDefault="00000000" w:rsidRPr="00000000" w14:paraId="000000DB">
      <w:pPr>
        <w:spacing w:after="0" w:line="240" w:lineRule="auto"/>
        <w:rPr>
          <w:rFonts w:ascii="Roboto" w:cs="Roboto" w:eastAsia="Roboto" w:hAnsi="Roboto"/>
          <w:sz w:val="24"/>
          <w:szCs w:val="24"/>
        </w:rPr>
      </w:pPr>
      <w:r w:rsidDel="00000000" w:rsidR="00000000" w:rsidRPr="00000000">
        <w:rPr>
          <w:rStyle w:val="FootnoteReference"/>
          <w:vertAlign w:val="superscript"/>
        </w:rPr>
        <w:footnoteRef/>
      </w:r>
      <w:r w:rsidDel="00000000" w:rsidR="00000000" w:rsidRPr="00000000">
        <w:rPr>
          <w:rFonts w:ascii="Roboto" w:cs="Roboto" w:eastAsia="Roboto" w:hAnsi="Roboto"/>
          <w:sz w:val="20"/>
          <w:szCs w:val="20"/>
          <w:rtl w:val="0"/>
        </w:rPr>
        <w:t xml:space="preserve"> </w:t>
      </w: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Przez 2-letnie doświadczenie Zamawiający rozumie zatrudnienie pracownicze lub niepracownicze przez okres co najmniej 24 miesięcy w ciągu ostatnich 5 lat przed upływem terminu składania ofert, niezależnie od formy zatrudnienia. Zamawiający wymaga, by Trener legitymował się doświadczeniem w każdym miesiącu wykazywanym jako 2-letnie doświadczenie zawodowe.</w:t>
      </w:r>
    </w:p>
    <w:p w:rsidR="00000000" w:rsidDel="00000000" w:rsidP="00000000" w:rsidRDefault="00000000" w:rsidRPr="00000000" w14:paraId="000000DC">
      <w:pPr>
        <w:spacing w:after="0" w:line="240" w:lineRule="auto"/>
        <w:rPr>
          <w:rFonts w:ascii="Roboto" w:cs="Roboto" w:eastAsia="Roboto" w:hAnsi="Roboto"/>
          <w:sz w:val="20"/>
          <w:szCs w:val="20"/>
        </w:rPr>
      </w:pPr>
      <w:r w:rsidDel="00000000" w:rsidR="00000000" w:rsidRPr="00000000">
        <w:rPr>
          <w:rFonts w:ascii="Roboto" w:cs="Roboto" w:eastAsia="Roboto" w:hAnsi="Roboto"/>
          <w:sz w:val="24"/>
          <w:szCs w:val="24"/>
          <w:rtl w:val="0"/>
        </w:rPr>
        <w:t xml:space="preserve">Doświadczenie nie musi być realizowane w sposób ciągły, tj. nieprzerwanie przez okres 2 lat.</w:t>
      </w:r>
      <w:r w:rsidDel="00000000" w:rsidR="00000000" w:rsidRPr="00000000">
        <w:rPr>
          <w:rtl w:val="0"/>
        </w:rPr>
      </w:r>
    </w:p>
  </w:footnote>
</w:footnote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D8">
    <w:pPr>
      <w:rPr>
        <w:sz w:val="2"/>
        <w:szCs w:val="2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decimal"/>
      <w:lvlText w:val="%1)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)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)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(%4)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(%5)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(%6)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pl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mbria" w:cs="Cambria" w:eastAsia="Cambria" w:hAnsi="Cambria"/>
      <w:b w:val="1"/>
      <w:bCs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mbria" w:cs="Cambria" w:eastAsia="Cambria" w:hAnsi="Cambria"/>
      <w:b w:val="1"/>
      <w:bCs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mbria" w:cs="Cambria" w:eastAsia="Cambria" w:hAnsi="Cambria"/>
      <w:color w:val="243f61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Normal" w:default="1">
    <w:name w:val="normal"/>
  </w:style>
  <w:style w:type="table" w:styleId="TableNormal" w:default="1">
    <w:name w:val="Table Normal"/>
  </w:style>
  <w:style w:type="character" w:styleId="Domylnaczcionkaakapitu" w:default="1">
    <w:name w:val="Default Paragraph Font"/>
    <w:uiPriority w:val="1"/>
    <w:semiHidden w:val="1"/>
    <w:unhideWhenUsed w:val="1"/>
  </w:style>
  <w:style w:type="table" w:styleId="Standardowy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listy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1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2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3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4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5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a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0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1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2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3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4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5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6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7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8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9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a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b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c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d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e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0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1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2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3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4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5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6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7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8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9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a" w:customStyle="1">
    <w:basedOn w:val="TableNormal5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b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c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d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e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0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1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2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3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4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5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6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7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8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9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a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b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c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d" w:customStyle="1">
    <w:basedOn w:val="TableNormal5"/>
    <w:pPr>
      <w:spacing w:after="0" w:line="240" w:lineRule="auto"/>
    </w:pPr>
    <w:tblPr>
      <w:tblStyleRowBandSize w:val="1"/>
      <w:tblStyleColBandSize w:val="1"/>
      <w:tblCellMar>
        <w:left w:w="115.0" w:type="dxa"/>
        <w:right w:w="115.0" w:type="dxa"/>
      </w:tblCellMar>
    </w:tblPr>
  </w:style>
  <w:style w:type="table" w:styleId="affe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0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1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2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3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4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5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6" w:customStyle="1">
    <w:basedOn w:val="TableNormal4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afff7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8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9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a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b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c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d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e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" w:customStyle="1">
    <w:basedOn w:val="TableNormal4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paragraph" w:styleId="Akapitzlist">
    <w:name w:val="List Paragraph"/>
    <w:basedOn w:val="Normalny"/>
    <w:uiPriority w:val="34"/>
    <w:qFormat w:val="1"/>
    <w:rsid w:val="005112F8"/>
    <w:pPr>
      <w:ind w:left="720"/>
      <w:contextualSpacing w:val="1"/>
    </w:pPr>
  </w:style>
  <w:style w:type="table" w:styleId="affff0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1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2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3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4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5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6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7" w:customStyle="1">
    <w:basedOn w:val="TableNormal2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8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9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a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b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c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d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e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" w:customStyle="1">
    <w:basedOn w:val="TableNormal1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0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1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2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3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4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5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6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afffff7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80" w:before="360" w:line="276" w:lineRule="auto"/>
      <w:ind w:left="0" w:right="0" w:firstLine="0"/>
      <w:jc w:val="left"/>
    </w:pPr>
    <w:rPr>
      <w:rFonts w:ascii="Georgia" w:cs="Georgia" w:eastAsia="Georgia" w:hAnsi="Georgia"/>
      <w:b w:val="0"/>
      <w:bCs w:val="0"/>
      <w:i w:val="1"/>
      <w:iCs w:val="1"/>
      <w:smallCaps w:val="0"/>
      <w:strike w:val="0"/>
      <w:color w:val="666666"/>
      <w:sz w:val="48"/>
      <w:szCs w:val="48"/>
      <w:u w:val="none"/>
      <w:shd w:fill="auto" w:val="clear"/>
      <w:vertAlign w:val="baseline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4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5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6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7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  <w:style w:type="table" w:styleId="Table8">
    <w:basedOn w:val="TableNormal"/>
    <w:pPr>
      <w:spacing w:after="0" w:line="240" w:lineRule="auto"/>
    </w:pPr>
    <w:tblPr>
      <w:tblStyleRowBandSize w:val="1"/>
      <w:tblStyleColBandSize w:val="1"/>
      <w:tblCellMar>
        <w:top w:w="100.0" w:type="dxa"/>
        <w:left w:w="115.0" w:type="dxa"/>
        <w:bottom w:w="10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footnotes" Target="footnotes.xml"/><Relationship Id="rId11" Type="http://schemas.openxmlformats.org/officeDocument/2006/relationships/footer" Target="footer2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openxmlformats.org/officeDocument/2006/relationships/customXml" Target="../customXML/item1.xm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Arimo-regular.ttf"/><Relationship Id="rId6" Type="http://schemas.openxmlformats.org/officeDocument/2006/relationships/font" Target="fonts/Arimo-bold.ttf"/><Relationship Id="rId7" Type="http://schemas.openxmlformats.org/officeDocument/2006/relationships/font" Target="fonts/Arimo-italic.ttf"/><Relationship Id="rId8" Type="http://schemas.openxmlformats.org/officeDocument/2006/relationships/font" Target="fonts/Arimo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tZqqfNHnokpetJJUQD2bREnhzvQ==">CgMxLjAaHwoBMBIaChgICVIUChJ0YWJsZS5pcjY1MjFneDExbDI4AHIhMU5pYmtRZ0hhRjNUYjVMNFZsMG0wN0xrZG1iTjVEVFE4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2024-09-27T13:54:00Z</dcterms:created>
  <dc:creator>MSI</dc:creator>
</cp:coreProperties>
</file>